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A4" w:rsidRDefault="009904A4" w:rsidP="003F1AE6">
      <w:pPr>
        <w:spacing w:before="80" w:after="80" w:line="276" w:lineRule="auto"/>
        <w:jc w:val="both"/>
        <w:rPr>
          <w:rFonts w:ascii="Cambria" w:hAnsi="Cambria"/>
          <w:color w:val="000000" w:themeColor="text1"/>
          <w:sz w:val="24"/>
          <w:szCs w:val="24"/>
          <w:lang w:val="en-IN"/>
        </w:rPr>
      </w:pPr>
    </w:p>
    <w:p w:rsidR="009904A4" w:rsidRDefault="009904A4" w:rsidP="003F1AE6">
      <w:pPr>
        <w:spacing w:before="80" w:after="80" w:line="276" w:lineRule="auto"/>
        <w:jc w:val="both"/>
        <w:rPr>
          <w:rFonts w:ascii="Cambria" w:hAnsi="Cambria"/>
          <w:color w:val="000000" w:themeColor="text1"/>
          <w:sz w:val="24"/>
          <w:szCs w:val="24"/>
          <w:lang w:val="en-IN"/>
        </w:rPr>
      </w:pPr>
    </w:p>
    <w:p w:rsidR="00977783" w:rsidRDefault="00977783" w:rsidP="003F1AE6">
      <w:pPr>
        <w:spacing w:before="80" w:after="80" w:line="276" w:lineRule="auto"/>
        <w:jc w:val="both"/>
        <w:rPr>
          <w:rFonts w:ascii="Cambria" w:hAnsi="Cambria"/>
          <w:color w:val="000000" w:themeColor="text1"/>
          <w:sz w:val="24"/>
          <w:szCs w:val="24"/>
          <w:lang w:val="en-IN"/>
        </w:rPr>
      </w:pPr>
    </w:p>
    <w:p w:rsidR="00977783" w:rsidRDefault="00977783" w:rsidP="003F1AE6">
      <w:pPr>
        <w:spacing w:before="80" w:after="80" w:line="276" w:lineRule="auto"/>
        <w:jc w:val="both"/>
        <w:rPr>
          <w:rFonts w:ascii="Cambria" w:hAnsi="Cambria"/>
          <w:color w:val="000000" w:themeColor="text1"/>
          <w:sz w:val="24"/>
          <w:szCs w:val="24"/>
          <w:lang w:val="en-IN"/>
        </w:rPr>
      </w:pPr>
    </w:p>
    <w:p w:rsidR="00C23219" w:rsidRDefault="00C23219" w:rsidP="003F1AE6">
      <w:pPr>
        <w:spacing w:before="80" w:after="80" w:line="276" w:lineRule="auto"/>
        <w:jc w:val="both"/>
        <w:rPr>
          <w:rFonts w:ascii="Cambria" w:hAnsi="Cambria"/>
          <w:color w:val="000000" w:themeColor="text1"/>
          <w:sz w:val="24"/>
          <w:szCs w:val="24"/>
          <w:lang w:val="en-IN"/>
        </w:rPr>
      </w:pPr>
    </w:p>
    <w:p w:rsidR="00263EAA" w:rsidRDefault="00263EAA" w:rsidP="003F1AE6">
      <w:pPr>
        <w:spacing w:before="80" w:after="80" w:line="276" w:lineRule="auto"/>
        <w:jc w:val="both"/>
        <w:rPr>
          <w:rFonts w:ascii="Cambria" w:hAnsi="Cambria"/>
          <w:color w:val="000000" w:themeColor="text1"/>
          <w:sz w:val="24"/>
          <w:szCs w:val="24"/>
          <w:lang w:val="en-IN"/>
        </w:rPr>
      </w:pPr>
    </w:p>
    <w:p w:rsidR="00C23219" w:rsidRDefault="00C23219" w:rsidP="003F1AE6">
      <w:pPr>
        <w:spacing w:before="80" w:after="80" w:line="276" w:lineRule="auto"/>
        <w:jc w:val="both"/>
        <w:rPr>
          <w:rFonts w:ascii="Cambria" w:hAnsi="Cambria"/>
          <w:color w:val="000000" w:themeColor="text1"/>
          <w:sz w:val="24"/>
          <w:szCs w:val="24"/>
          <w:lang w:val="en-IN"/>
        </w:rPr>
      </w:pPr>
    </w:p>
    <w:p w:rsidR="00C23219" w:rsidRDefault="00C23219" w:rsidP="003F1AE6">
      <w:pPr>
        <w:spacing w:before="80" w:after="80" w:line="276" w:lineRule="auto"/>
        <w:jc w:val="both"/>
        <w:rPr>
          <w:rFonts w:ascii="Cambria" w:hAnsi="Cambria"/>
          <w:color w:val="000000" w:themeColor="text1"/>
          <w:sz w:val="24"/>
          <w:szCs w:val="24"/>
          <w:lang w:val="en-IN"/>
        </w:rPr>
      </w:pPr>
    </w:p>
    <w:p w:rsidR="00C23219" w:rsidRDefault="00C23219" w:rsidP="003F1AE6">
      <w:pPr>
        <w:spacing w:before="80" w:after="80" w:line="276" w:lineRule="auto"/>
        <w:jc w:val="both"/>
        <w:rPr>
          <w:rFonts w:ascii="Cambria" w:hAnsi="Cambria"/>
          <w:color w:val="000000" w:themeColor="text1"/>
          <w:sz w:val="24"/>
          <w:szCs w:val="24"/>
          <w:lang w:val="en-IN"/>
        </w:rPr>
      </w:pPr>
    </w:p>
    <w:p w:rsidR="00263EAA" w:rsidRDefault="00263EAA" w:rsidP="003F1AE6">
      <w:pPr>
        <w:spacing w:before="80" w:after="80" w:line="276" w:lineRule="auto"/>
        <w:jc w:val="both"/>
        <w:rPr>
          <w:rFonts w:ascii="Cambria" w:hAnsi="Cambria"/>
          <w:color w:val="000000" w:themeColor="text1"/>
          <w:sz w:val="24"/>
          <w:szCs w:val="24"/>
          <w:lang w:val="en-IN"/>
        </w:rPr>
      </w:pPr>
      <w:bookmarkStart w:id="0" w:name="_GoBack"/>
      <w:bookmarkEnd w:id="0"/>
    </w:p>
    <w:p w:rsidR="00977783" w:rsidRDefault="00977783" w:rsidP="003F1AE6">
      <w:pPr>
        <w:spacing w:before="80" w:after="80" w:line="276" w:lineRule="auto"/>
        <w:jc w:val="both"/>
        <w:rPr>
          <w:rFonts w:ascii="Cambria" w:hAnsi="Cambria"/>
          <w:color w:val="000000" w:themeColor="text1"/>
          <w:sz w:val="24"/>
          <w:szCs w:val="24"/>
          <w:lang w:val="en-IN"/>
        </w:rPr>
      </w:pPr>
    </w:p>
    <w:p w:rsidR="009904A4" w:rsidRPr="006C48A4" w:rsidRDefault="009904A4" w:rsidP="00C23219">
      <w:pPr>
        <w:spacing w:before="80" w:after="80" w:line="240" w:lineRule="auto"/>
        <w:jc w:val="both"/>
        <w:rPr>
          <w:rFonts w:ascii="Cambria" w:hAnsi="Cambria"/>
          <w:color w:val="000000" w:themeColor="text1"/>
          <w:sz w:val="24"/>
          <w:szCs w:val="24"/>
          <w:lang w:val="en-IN"/>
        </w:rPr>
      </w:pPr>
      <w:r>
        <w:rPr>
          <w:rFonts w:ascii="Cambria" w:hAnsi="Cambria"/>
          <w:color w:val="000000" w:themeColor="text1"/>
          <w:sz w:val="24"/>
          <w:szCs w:val="24"/>
          <w:lang w:val="en-IN"/>
        </w:rPr>
        <w:t>AISHE Code: C-</w:t>
      </w:r>
      <w:r w:rsidR="00D158D3">
        <w:rPr>
          <w:rFonts w:ascii="Cambria" w:hAnsi="Cambria"/>
          <w:color w:val="000000" w:themeColor="text1"/>
          <w:sz w:val="24"/>
          <w:szCs w:val="24"/>
          <w:lang w:val="en-IN"/>
        </w:rPr>
        <w:t>11005</w:t>
      </w:r>
    </w:p>
    <w:p w:rsidR="00A64287" w:rsidRDefault="00464ABE" w:rsidP="00C23219">
      <w:pPr>
        <w:spacing w:before="40" w:after="40" w:line="240" w:lineRule="auto"/>
        <w:rPr>
          <w:rFonts w:ascii="Cambria" w:hAnsi="Cambria"/>
          <w:b/>
          <w:bCs/>
          <w:color w:val="000000" w:themeColor="text1"/>
          <w:sz w:val="24"/>
          <w:szCs w:val="24"/>
          <w:lang w:val="en-IN"/>
        </w:rPr>
      </w:pPr>
      <w:r w:rsidRPr="000A7387">
        <w:rPr>
          <w:rFonts w:ascii="Cambria" w:hAnsi="Cambria"/>
          <w:color w:val="000000" w:themeColor="text1"/>
          <w:sz w:val="24"/>
          <w:szCs w:val="24"/>
          <w:lang w:val="en-IN"/>
        </w:rPr>
        <w:t xml:space="preserve">Subject: </w:t>
      </w:r>
      <w:r w:rsidR="00A64287" w:rsidRPr="000A7387">
        <w:rPr>
          <w:rFonts w:ascii="Cambria" w:hAnsi="Cambria"/>
          <w:b/>
          <w:bCs/>
          <w:color w:val="000000" w:themeColor="text1"/>
          <w:sz w:val="24"/>
          <w:szCs w:val="24"/>
          <w:lang w:val="en-IN"/>
        </w:rPr>
        <w:t xml:space="preserve">Clarification </w:t>
      </w:r>
      <w:r w:rsidR="00A64287">
        <w:rPr>
          <w:rFonts w:ascii="Cambria" w:hAnsi="Cambria"/>
          <w:b/>
          <w:bCs/>
          <w:color w:val="000000" w:themeColor="text1"/>
          <w:sz w:val="24"/>
          <w:szCs w:val="24"/>
          <w:lang w:val="en-IN"/>
        </w:rPr>
        <w:t>regarding the IIQA…</w:t>
      </w:r>
    </w:p>
    <w:p w:rsidR="00464ABE" w:rsidRPr="000A7387" w:rsidRDefault="00464ABE" w:rsidP="00C23219">
      <w:pPr>
        <w:spacing w:before="80" w:after="80" w:line="240" w:lineRule="auto"/>
        <w:jc w:val="both"/>
        <w:rPr>
          <w:rFonts w:ascii="Cambria" w:hAnsi="Cambria"/>
          <w:color w:val="000000" w:themeColor="text1"/>
          <w:sz w:val="24"/>
          <w:szCs w:val="24"/>
          <w:lang w:val="en-IN"/>
        </w:rPr>
      </w:pPr>
      <w:r w:rsidRPr="000A7387">
        <w:rPr>
          <w:rFonts w:ascii="Cambria" w:hAnsi="Cambria"/>
          <w:color w:val="000000" w:themeColor="text1"/>
          <w:sz w:val="24"/>
          <w:szCs w:val="24"/>
          <w:lang w:val="en-IN"/>
        </w:rPr>
        <w:t xml:space="preserve">Reference: </w:t>
      </w:r>
      <w:r w:rsidR="002B2EBD">
        <w:rPr>
          <w:rFonts w:ascii="Cambria" w:hAnsi="Cambria"/>
          <w:color w:val="000000" w:themeColor="text1"/>
          <w:sz w:val="24"/>
          <w:szCs w:val="24"/>
          <w:lang w:val="en-IN"/>
        </w:rPr>
        <w:t>Your office</w:t>
      </w:r>
      <w:r w:rsidR="003D1FC0" w:rsidRPr="000A7387">
        <w:rPr>
          <w:rFonts w:ascii="Cambria" w:hAnsi="Cambria"/>
          <w:color w:val="000000" w:themeColor="text1"/>
          <w:sz w:val="24"/>
          <w:szCs w:val="24"/>
          <w:lang w:val="en-IN"/>
        </w:rPr>
        <w:t xml:space="preserve"> email </w:t>
      </w:r>
      <w:r w:rsidR="009F4954" w:rsidRPr="000A7387">
        <w:rPr>
          <w:rFonts w:ascii="Cambria" w:hAnsi="Cambria"/>
          <w:color w:val="000000" w:themeColor="text1"/>
          <w:sz w:val="24"/>
          <w:szCs w:val="24"/>
          <w:lang w:val="en-IN"/>
        </w:rPr>
        <w:t>d</w:t>
      </w:r>
      <w:r w:rsidR="003D1FC0" w:rsidRPr="000A7387">
        <w:rPr>
          <w:rFonts w:ascii="Cambria" w:hAnsi="Cambria"/>
          <w:color w:val="000000" w:themeColor="text1"/>
          <w:sz w:val="24"/>
          <w:szCs w:val="24"/>
          <w:lang w:val="en-IN"/>
        </w:rPr>
        <w:t>a</w:t>
      </w:r>
      <w:r w:rsidR="009F4954" w:rsidRPr="000A7387">
        <w:rPr>
          <w:rFonts w:ascii="Cambria" w:hAnsi="Cambria"/>
          <w:color w:val="000000" w:themeColor="text1"/>
          <w:sz w:val="24"/>
          <w:szCs w:val="24"/>
          <w:lang w:val="en-IN"/>
        </w:rPr>
        <w:t>t</w:t>
      </w:r>
      <w:r w:rsidR="003D1FC0" w:rsidRPr="000A7387">
        <w:rPr>
          <w:rFonts w:ascii="Cambria" w:hAnsi="Cambria"/>
          <w:color w:val="000000" w:themeColor="text1"/>
          <w:sz w:val="24"/>
          <w:szCs w:val="24"/>
          <w:lang w:val="en-IN"/>
        </w:rPr>
        <w:t xml:space="preserve">ed </w:t>
      </w:r>
      <w:r w:rsidR="00D158D3">
        <w:rPr>
          <w:rFonts w:ascii="Cambria" w:hAnsi="Cambria"/>
          <w:color w:val="000000" w:themeColor="text1"/>
          <w:sz w:val="24"/>
          <w:szCs w:val="24"/>
          <w:lang w:val="en-IN"/>
        </w:rPr>
        <w:t>10.07</w:t>
      </w:r>
      <w:r w:rsidRPr="000A7387">
        <w:rPr>
          <w:rFonts w:ascii="Cambria" w:hAnsi="Cambria"/>
          <w:color w:val="000000" w:themeColor="text1"/>
          <w:sz w:val="24"/>
          <w:szCs w:val="24"/>
          <w:lang w:val="en-IN"/>
        </w:rPr>
        <w:t>2023</w:t>
      </w:r>
    </w:p>
    <w:p w:rsidR="00464ABE" w:rsidRPr="00263EAA" w:rsidRDefault="00464ABE" w:rsidP="00C23219">
      <w:pPr>
        <w:spacing w:before="80" w:after="80" w:line="240" w:lineRule="auto"/>
        <w:jc w:val="both"/>
        <w:rPr>
          <w:rFonts w:ascii="Cambria" w:hAnsi="Cambria"/>
          <w:color w:val="000000" w:themeColor="text1"/>
          <w:sz w:val="2"/>
          <w:szCs w:val="24"/>
          <w:lang w:val="en-IN"/>
        </w:rPr>
      </w:pPr>
    </w:p>
    <w:p w:rsidR="007A0B03" w:rsidRDefault="007A0B03" w:rsidP="00C23219">
      <w:pPr>
        <w:spacing w:before="80" w:after="80" w:line="240" w:lineRule="auto"/>
        <w:jc w:val="both"/>
        <w:rPr>
          <w:rFonts w:ascii="Cambria" w:hAnsi="Cambria"/>
          <w:color w:val="000000" w:themeColor="text1"/>
          <w:sz w:val="24"/>
          <w:szCs w:val="24"/>
          <w:lang w:val="en-IN"/>
        </w:rPr>
      </w:pPr>
      <w:r>
        <w:rPr>
          <w:rFonts w:ascii="Cambria" w:hAnsi="Cambria"/>
          <w:color w:val="000000" w:themeColor="text1"/>
          <w:sz w:val="24"/>
          <w:szCs w:val="24"/>
          <w:lang w:val="en-IN"/>
        </w:rPr>
        <w:t>Dear Sir / Madam,</w:t>
      </w:r>
    </w:p>
    <w:p w:rsidR="00CA4220" w:rsidRPr="000A7387" w:rsidRDefault="007A0B03" w:rsidP="00C23219">
      <w:pPr>
        <w:spacing w:before="80" w:after="80" w:line="240" w:lineRule="auto"/>
        <w:jc w:val="both"/>
        <w:rPr>
          <w:rFonts w:ascii="Cambria" w:hAnsi="Cambria"/>
          <w:color w:val="000000" w:themeColor="text1"/>
          <w:sz w:val="24"/>
          <w:szCs w:val="24"/>
          <w:lang w:val="en-IN"/>
        </w:rPr>
      </w:pPr>
      <w:r>
        <w:rPr>
          <w:rFonts w:ascii="Cambria" w:hAnsi="Cambria"/>
          <w:color w:val="000000" w:themeColor="text1"/>
          <w:sz w:val="24"/>
          <w:szCs w:val="24"/>
          <w:lang w:val="en-IN"/>
        </w:rPr>
        <w:t>Pleasefind below the</w:t>
      </w:r>
      <w:r w:rsidR="00CA4220">
        <w:rPr>
          <w:rFonts w:ascii="Cambria" w:hAnsi="Cambria"/>
          <w:color w:val="000000" w:themeColor="text1"/>
          <w:sz w:val="24"/>
          <w:szCs w:val="24"/>
          <w:lang w:val="en-IN"/>
        </w:rPr>
        <w:t xml:space="preserve"> clarification </w:t>
      </w:r>
      <w:r w:rsidR="00CA4220" w:rsidRPr="000A7387">
        <w:rPr>
          <w:rFonts w:ascii="Cambria" w:hAnsi="Cambria"/>
          <w:color w:val="000000" w:themeColor="text1"/>
          <w:sz w:val="24"/>
          <w:szCs w:val="24"/>
          <w:lang w:val="en-IN"/>
        </w:rPr>
        <w:t xml:space="preserve">regarding issues raised by </w:t>
      </w:r>
      <w:r>
        <w:rPr>
          <w:rFonts w:ascii="Cambria" w:hAnsi="Cambria"/>
          <w:color w:val="000000" w:themeColor="text1"/>
          <w:sz w:val="24"/>
          <w:szCs w:val="24"/>
          <w:lang w:val="en-IN"/>
        </w:rPr>
        <w:t>your</w:t>
      </w:r>
      <w:r w:rsidR="00CA4220" w:rsidRPr="000A7387">
        <w:rPr>
          <w:rFonts w:ascii="Cambria" w:hAnsi="Cambria"/>
          <w:color w:val="000000" w:themeColor="text1"/>
          <w:sz w:val="24"/>
          <w:szCs w:val="24"/>
          <w:lang w:val="en-IN"/>
        </w:rPr>
        <w:t xml:space="preserve"> office </w:t>
      </w:r>
      <w:r w:rsidR="002B2EBD">
        <w:rPr>
          <w:rFonts w:ascii="Cambria" w:hAnsi="Cambria"/>
          <w:color w:val="000000" w:themeColor="text1"/>
          <w:sz w:val="24"/>
          <w:szCs w:val="24"/>
          <w:lang w:val="en-IN"/>
        </w:rPr>
        <w:t>for</w:t>
      </w:r>
      <w:r w:rsidR="00CA4220" w:rsidRPr="000A7387">
        <w:rPr>
          <w:rFonts w:ascii="Cambria" w:hAnsi="Cambria"/>
          <w:color w:val="000000" w:themeColor="text1"/>
          <w:sz w:val="24"/>
          <w:szCs w:val="24"/>
          <w:lang w:val="en-IN"/>
        </w:rPr>
        <w:t xml:space="preserve"> the IIQA of </w:t>
      </w:r>
      <w:r>
        <w:rPr>
          <w:rFonts w:ascii="Cambria" w:hAnsi="Cambria"/>
          <w:color w:val="000000" w:themeColor="text1"/>
          <w:sz w:val="24"/>
          <w:szCs w:val="24"/>
          <w:lang w:val="en-IN"/>
        </w:rPr>
        <w:t>this</w:t>
      </w:r>
      <w:r w:rsidR="00CA4220" w:rsidRPr="000A7387">
        <w:rPr>
          <w:rFonts w:ascii="Cambria" w:hAnsi="Cambria"/>
          <w:color w:val="000000" w:themeColor="text1"/>
          <w:sz w:val="24"/>
          <w:szCs w:val="24"/>
          <w:lang w:val="en-IN"/>
        </w:rPr>
        <w:t xml:space="preserve"> HEI. </w:t>
      </w:r>
    </w:p>
    <w:p w:rsidR="00CA4220" w:rsidRPr="009904A4" w:rsidRDefault="00CA4220" w:rsidP="00C23219">
      <w:pPr>
        <w:spacing w:before="80" w:after="80" w:line="240" w:lineRule="auto"/>
        <w:jc w:val="both"/>
        <w:rPr>
          <w:rFonts w:ascii="Cambria" w:hAnsi="Cambria"/>
          <w:color w:val="000000" w:themeColor="text1"/>
          <w:sz w:val="2"/>
          <w:szCs w:val="10"/>
          <w:lang w:val="en-IN"/>
        </w:rPr>
      </w:pPr>
    </w:p>
    <w:p w:rsidR="00CA4220" w:rsidRPr="000A7387" w:rsidRDefault="00CA4220" w:rsidP="00C23219">
      <w:pPr>
        <w:spacing w:before="80" w:after="80" w:line="240" w:lineRule="auto"/>
        <w:ind w:left="284" w:hanging="284"/>
        <w:jc w:val="both"/>
        <w:rPr>
          <w:rFonts w:ascii="Cambria" w:hAnsi="Cambria"/>
          <w:b/>
          <w:bCs/>
          <w:color w:val="000000" w:themeColor="text1"/>
          <w:sz w:val="24"/>
          <w:szCs w:val="24"/>
          <w:lang w:val="en-IN"/>
        </w:rPr>
      </w:pPr>
      <w:r w:rsidRPr="000A7387">
        <w:rPr>
          <w:rFonts w:ascii="Cambria" w:hAnsi="Cambria"/>
          <w:b/>
          <w:bCs/>
          <w:color w:val="000000" w:themeColor="text1"/>
          <w:sz w:val="24"/>
          <w:szCs w:val="24"/>
          <w:lang w:val="en-IN"/>
        </w:rPr>
        <w:t xml:space="preserve">1. </w:t>
      </w:r>
      <w:r w:rsidR="007A0B03">
        <w:rPr>
          <w:rFonts w:ascii="Cambria" w:hAnsi="Cambria"/>
          <w:b/>
          <w:bCs/>
          <w:color w:val="000000" w:themeColor="text1"/>
          <w:sz w:val="24"/>
          <w:szCs w:val="24"/>
          <w:lang w:val="en-IN"/>
        </w:rPr>
        <w:t>Kindly the name of the HEI in IIQA as per university affiliation letter along with the supporting documents:</w:t>
      </w:r>
    </w:p>
    <w:p w:rsidR="00CA4220" w:rsidRPr="000A7387" w:rsidRDefault="00A64287" w:rsidP="00C23219">
      <w:pPr>
        <w:spacing w:before="80" w:after="80" w:line="240" w:lineRule="auto"/>
        <w:ind w:left="720"/>
        <w:jc w:val="both"/>
        <w:rPr>
          <w:rFonts w:ascii="Cambria" w:hAnsi="Cambria"/>
          <w:color w:val="000000" w:themeColor="text1"/>
          <w:sz w:val="24"/>
          <w:szCs w:val="24"/>
          <w:lang w:val="en-IN"/>
        </w:rPr>
      </w:pPr>
      <w:r w:rsidRPr="000A7387">
        <w:rPr>
          <w:rFonts w:ascii="Cambria" w:hAnsi="Cambria"/>
          <w:color w:val="000000" w:themeColor="text1"/>
          <w:sz w:val="24"/>
          <w:szCs w:val="24"/>
          <w:lang w:val="en-IN"/>
        </w:rPr>
        <w:t xml:space="preserve">As per the University Affiliation </w:t>
      </w:r>
      <w:r>
        <w:rPr>
          <w:rFonts w:ascii="Cambria" w:hAnsi="Cambria"/>
          <w:color w:val="000000" w:themeColor="text1"/>
          <w:sz w:val="24"/>
          <w:szCs w:val="24"/>
          <w:lang w:val="en-IN"/>
        </w:rPr>
        <w:t>l</w:t>
      </w:r>
      <w:r w:rsidRPr="000A7387">
        <w:rPr>
          <w:rFonts w:ascii="Cambria" w:hAnsi="Cambria"/>
          <w:color w:val="000000" w:themeColor="text1"/>
          <w:sz w:val="24"/>
          <w:szCs w:val="24"/>
          <w:lang w:val="en-IN"/>
        </w:rPr>
        <w:t>etter</w:t>
      </w:r>
      <w:r>
        <w:rPr>
          <w:rFonts w:ascii="Cambria" w:hAnsi="Cambria"/>
          <w:color w:val="000000" w:themeColor="text1"/>
          <w:sz w:val="24"/>
          <w:szCs w:val="24"/>
          <w:lang w:val="en-IN"/>
        </w:rPr>
        <w:t xml:space="preserve">, </w:t>
      </w:r>
      <w:r w:rsidRPr="000A7387">
        <w:rPr>
          <w:rFonts w:ascii="Cambria" w:hAnsi="Cambria"/>
          <w:color w:val="000000" w:themeColor="text1"/>
          <w:sz w:val="24"/>
          <w:szCs w:val="24"/>
          <w:lang w:val="en-IN"/>
        </w:rPr>
        <w:t>the name of this HEI is ‘</w:t>
      </w:r>
      <w:proofErr w:type="spellStart"/>
      <w:r w:rsidR="00D158D3">
        <w:rPr>
          <w:rFonts w:ascii="Cambria" w:hAnsi="Cambria"/>
          <w:b/>
          <w:bCs/>
          <w:color w:val="000000" w:themeColor="text1"/>
          <w:sz w:val="24"/>
          <w:szCs w:val="24"/>
          <w:lang w:val="en-IN"/>
        </w:rPr>
        <w:t>Vaibhav</w:t>
      </w:r>
      <w:proofErr w:type="spellEnd"/>
      <w:r w:rsidR="00D158D3">
        <w:rPr>
          <w:rFonts w:ascii="Cambria" w:hAnsi="Cambria"/>
          <w:b/>
          <w:bCs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="00D158D3">
        <w:rPr>
          <w:rFonts w:ascii="Cambria" w:hAnsi="Cambria"/>
          <w:b/>
          <w:bCs/>
          <w:color w:val="000000" w:themeColor="text1"/>
          <w:sz w:val="24"/>
          <w:szCs w:val="24"/>
          <w:lang w:val="en-IN"/>
        </w:rPr>
        <w:t>Shikshan</w:t>
      </w:r>
      <w:proofErr w:type="spellEnd"/>
      <w:r w:rsidR="00D158D3">
        <w:rPr>
          <w:rFonts w:ascii="Cambria" w:hAnsi="Cambria"/>
          <w:b/>
          <w:bCs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="00D158D3">
        <w:rPr>
          <w:rFonts w:ascii="Cambria" w:hAnsi="Cambria"/>
          <w:b/>
          <w:bCs/>
          <w:color w:val="000000" w:themeColor="text1"/>
          <w:sz w:val="24"/>
          <w:szCs w:val="24"/>
          <w:lang w:val="en-IN"/>
        </w:rPr>
        <w:t>Sanstha</w:t>
      </w:r>
      <w:proofErr w:type="spellEnd"/>
      <w:r w:rsidR="00D158D3">
        <w:rPr>
          <w:rFonts w:ascii="Cambria" w:hAnsi="Cambria"/>
          <w:b/>
          <w:bCs/>
          <w:color w:val="000000" w:themeColor="text1"/>
          <w:sz w:val="24"/>
          <w:szCs w:val="24"/>
          <w:lang w:val="en-IN"/>
        </w:rPr>
        <w:t>,</w:t>
      </w:r>
      <w:r w:rsidRPr="000A7387">
        <w:rPr>
          <w:rFonts w:ascii="Cambria" w:hAnsi="Cambria"/>
          <w:b/>
          <w:bCs/>
          <w:color w:val="000000" w:themeColor="text1"/>
          <w:sz w:val="24"/>
          <w:szCs w:val="24"/>
          <w:lang w:val="en-IN"/>
        </w:rPr>
        <w:t xml:space="preserve"> College</w:t>
      </w:r>
      <w:r w:rsidR="00D158D3">
        <w:rPr>
          <w:rFonts w:ascii="Cambria" w:hAnsi="Cambria"/>
          <w:b/>
          <w:bCs/>
          <w:color w:val="000000" w:themeColor="text1"/>
          <w:sz w:val="24"/>
          <w:szCs w:val="24"/>
          <w:lang w:val="en-IN"/>
        </w:rPr>
        <w:t xml:space="preserve"> Of </w:t>
      </w:r>
      <w:proofErr w:type="gramStart"/>
      <w:r w:rsidR="00D158D3">
        <w:rPr>
          <w:rFonts w:ascii="Cambria" w:hAnsi="Cambria"/>
          <w:b/>
          <w:bCs/>
          <w:color w:val="000000" w:themeColor="text1"/>
          <w:sz w:val="24"/>
          <w:szCs w:val="24"/>
          <w:lang w:val="en-IN"/>
        </w:rPr>
        <w:t>Education</w:t>
      </w:r>
      <w:r w:rsidR="00B05A16">
        <w:rPr>
          <w:rFonts w:ascii="Cambria" w:hAnsi="Cambria"/>
          <w:b/>
          <w:bCs/>
          <w:color w:val="000000" w:themeColor="text1"/>
          <w:sz w:val="24"/>
          <w:szCs w:val="24"/>
          <w:lang w:val="en-IN"/>
        </w:rPr>
        <w:t xml:space="preserve"> </w:t>
      </w:r>
      <w:r w:rsidRPr="000A7387">
        <w:rPr>
          <w:rFonts w:ascii="Cambria" w:hAnsi="Cambria"/>
          <w:b/>
          <w:bCs/>
          <w:color w:val="000000" w:themeColor="text1"/>
          <w:sz w:val="24"/>
          <w:szCs w:val="24"/>
          <w:lang w:val="en-IN"/>
        </w:rPr>
        <w:t>,</w:t>
      </w:r>
      <w:r w:rsidR="00D158D3">
        <w:rPr>
          <w:rFonts w:ascii="Cambria" w:hAnsi="Cambria"/>
          <w:b/>
          <w:bCs/>
          <w:color w:val="000000" w:themeColor="text1"/>
          <w:sz w:val="24"/>
          <w:szCs w:val="24"/>
          <w:lang w:val="en-IN"/>
        </w:rPr>
        <w:t>Vita</w:t>
      </w:r>
      <w:proofErr w:type="gramEnd"/>
      <w:r w:rsidR="00D158D3">
        <w:rPr>
          <w:rFonts w:ascii="Cambria" w:hAnsi="Cambria"/>
          <w:b/>
          <w:bCs/>
          <w:color w:val="000000" w:themeColor="text1"/>
          <w:sz w:val="24"/>
          <w:szCs w:val="24"/>
          <w:lang w:val="en-IN"/>
        </w:rPr>
        <w:t xml:space="preserve"> </w:t>
      </w:r>
      <w:r w:rsidRPr="000A7387">
        <w:rPr>
          <w:rFonts w:ascii="Cambria" w:hAnsi="Cambria"/>
          <w:color w:val="000000" w:themeColor="text1"/>
          <w:sz w:val="24"/>
          <w:szCs w:val="24"/>
          <w:lang w:val="en-IN"/>
        </w:rPr>
        <w:t xml:space="preserve">’. </w:t>
      </w:r>
      <w:proofErr w:type="gramStart"/>
      <w:r w:rsidR="002B2EBD">
        <w:rPr>
          <w:rFonts w:ascii="Cambria" w:hAnsi="Cambria"/>
          <w:color w:val="000000" w:themeColor="text1"/>
          <w:sz w:val="24"/>
          <w:szCs w:val="24"/>
          <w:lang w:val="en-IN"/>
        </w:rPr>
        <w:t>through</w:t>
      </w:r>
      <w:proofErr w:type="gramEnd"/>
      <w:r w:rsidR="002B2EBD">
        <w:rPr>
          <w:rFonts w:ascii="Cambria" w:hAnsi="Cambria"/>
          <w:color w:val="000000" w:themeColor="text1"/>
          <w:sz w:val="24"/>
          <w:szCs w:val="24"/>
          <w:lang w:val="en-IN"/>
        </w:rPr>
        <w:t xml:space="preserve"> the institutional dashboard</w:t>
      </w:r>
      <w:r w:rsidR="007A0B03">
        <w:rPr>
          <w:rFonts w:ascii="Cambria" w:hAnsi="Cambria"/>
          <w:color w:val="000000" w:themeColor="text1"/>
          <w:sz w:val="24"/>
          <w:szCs w:val="24"/>
          <w:lang w:val="en-IN"/>
        </w:rPr>
        <w:t>, however, The supporting documents have be</w:t>
      </w:r>
      <w:r w:rsidR="009E4006">
        <w:rPr>
          <w:rFonts w:ascii="Cambria" w:hAnsi="Cambria"/>
          <w:color w:val="000000" w:themeColor="text1"/>
          <w:sz w:val="24"/>
          <w:szCs w:val="24"/>
          <w:lang w:val="en-IN"/>
        </w:rPr>
        <w:t xml:space="preserve">en </w:t>
      </w:r>
      <w:r w:rsidR="00D158D3">
        <w:rPr>
          <w:rFonts w:ascii="Cambria" w:hAnsi="Cambria"/>
          <w:color w:val="000000" w:themeColor="text1"/>
          <w:sz w:val="24"/>
          <w:szCs w:val="24"/>
          <w:lang w:val="en-IN"/>
        </w:rPr>
        <w:t xml:space="preserve"> </w:t>
      </w:r>
      <w:r w:rsidR="009E4006">
        <w:rPr>
          <w:rFonts w:ascii="Cambria" w:hAnsi="Cambria"/>
          <w:color w:val="000000" w:themeColor="text1"/>
          <w:sz w:val="24"/>
          <w:szCs w:val="24"/>
          <w:lang w:val="en-IN"/>
        </w:rPr>
        <w:t>as per the suggestion and the name mentioned in the university affiliation letter.</w:t>
      </w:r>
    </w:p>
    <w:p w:rsidR="00CA4220" w:rsidRPr="000A7387" w:rsidRDefault="00CA4220" w:rsidP="00C23219">
      <w:pPr>
        <w:spacing w:before="80" w:after="80" w:line="240" w:lineRule="auto"/>
        <w:ind w:left="284" w:hanging="284"/>
        <w:jc w:val="both"/>
        <w:rPr>
          <w:rFonts w:ascii="Cambria" w:hAnsi="Cambria"/>
          <w:b/>
          <w:bCs/>
          <w:color w:val="000000" w:themeColor="text1"/>
          <w:sz w:val="24"/>
          <w:szCs w:val="24"/>
          <w:lang w:val="en-IN"/>
        </w:rPr>
      </w:pPr>
      <w:r w:rsidRPr="000A7387">
        <w:rPr>
          <w:rFonts w:ascii="Cambria" w:hAnsi="Cambria"/>
          <w:b/>
          <w:bCs/>
          <w:color w:val="000000" w:themeColor="text1"/>
          <w:sz w:val="24"/>
          <w:szCs w:val="24"/>
          <w:lang w:val="en-IN"/>
        </w:rPr>
        <w:t xml:space="preserve">2. </w:t>
      </w:r>
      <w:r w:rsidR="009949C6">
        <w:rPr>
          <w:rFonts w:ascii="Cambria" w:hAnsi="Cambria"/>
          <w:b/>
          <w:bCs/>
          <w:color w:val="000000" w:themeColor="text1"/>
          <w:sz w:val="24"/>
          <w:szCs w:val="24"/>
          <w:lang w:val="en-IN"/>
        </w:rPr>
        <w:t>Kindly IIQA as per university affiliation letter with programme details:</w:t>
      </w:r>
    </w:p>
    <w:p w:rsidR="009949C6" w:rsidRDefault="009949C6" w:rsidP="00C23219">
      <w:pPr>
        <w:spacing w:before="80" w:after="80" w:line="240" w:lineRule="auto"/>
        <w:ind w:left="720"/>
        <w:jc w:val="both"/>
        <w:rPr>
          <w:rFonts w:ascii="Cambria" w:hAnsi="Cambria"/>
          <w:color w:val="000000" w:themeColor="text1"/>
          <w:sz w:val="24"/>
          <w:szCs w:val="24"/>
          <w:lang w:val="en-IN"/>
        </w:rPr>
      </w:pPr>
      <w:r>
        <w:rPr>
          <w:rFonts w:ascii="Cambria" w:hAnsi="Cambria"/>
          <w:color w:val="000000" w:themeColor="text1"/>
          <w:sz w:val="24"/>
          <w:szCs w:val="24"/>
          <w:lang w:val="en-IN"/>
        </w:rPr>
        <w:t xml:space="preserve">The IIQA has been edited as per the university Affiliation letter with programme details. There </w:t>
      </w:r>
      <w:r w:rsidR="00AA448A">
        <w:rPr>
          <w:rFonts w:ascii="Cambria" w:hAnsi="Cambria"/>
          <w:color w:val="000000" w:themeColor="text1"/>
          <w:sz w:val="24"/>
          <w:szCs w:val="24"/>
          <w:lang w:val="en-IN"/>
        </w:rPr>
        <w:t>were</w:t>
      </w:r>
      <w:r>
        <w:rPr>
          <w:rFonts w:ascii="Cambria" w:hAnsi="Cambria"/>
          <w:color w:val="000000" w:themeColor="text1"/>
          <w:sz w:val="24"/>
          <w:szCs w:val="24"/>
          <w:lang w:val="en-IN"/>
        </w:rPr>
        <w:t xml:space="preserve"> three faculties awarded to this HEI viz.</w:t>
      </w:r>
      <w:r w:rsidR="00C05BF9">
        <w:rPr>
          <w:rFonts w:ascii="Cambria" w:hAnsi="Cambria"/>
          <w:color w:val="000000" w:themeColor="text1"/>
          <w:sz w:val="24"/>
          <w:szCs w:val="24"/>
          <w:lang w:val="en-IN"/>
        </w:rPr>
        <w:t xml:space="preserve"> Faculty of Enter Disciplinary Studies. </w:t>
      </w:r>
      <w:r w:rsidR="0033128A">
        <w:rPr>
          <w:rFonts w:ascii="Cambria" w:hAnsi="Cambria"/>
          <w:color w:val="000000" w:themeColor="text1"/>
          <w:sz w:val="24"/>
          <w:szCs w:val="24"/>
          <w:lang w:val="en-IN"/>
        </w:rPr>
        <w:t xml:space="preserve">(Education) </w:t>
      </w:r>
      <w:r w:rsidR="002B2EBD">
        <w:rPr>
          <w:rFonts w:ascii="Cambria" w:hAnsi="Cambria"/>
          <w:color w:val="000000" w:themeColor="text1"/>
          <w:sz w:val="24"/>
          <w:szCs w:val="24"/>
          <w:lang w:val="en-IN"/>
        </w:rPr>
        <w:t xml:space="preserve"> T</w:t>
      </w:r>
      <w:r>
        <w:rPr>
          <w:rFonts w:ascii="Cambria" w:hAnsi="Cambria"/>
          <w:color w:val="000000" w:themeColor="text1"/>
          <w:sz w:val="24"/>
          <w:szCs w:val="24"/>
          <w:lang w:val="en-IN"/>
        </w:rPr>
        <w:t xml:space="preserve">he institution </w:t>
      </w:r>
      <w:r w:rsidR="00A64287">
        <w:rPr>
          <w:rFonts w:ascii="Cambria" w:hAnsi="Cambria"/>
          <w:color w:val="000000" w:themeColor="text1"/>
          <w:sz w:val="24"/>
          <w:szCs w:val="24"/>
          <w:lang w:val="en-IN"/>
        </w:rPr>
        <w:t xml:space="preserve">is </w:t>
      </w:r>
      <w:r w:rsidR="00A64287" w:rsidRPr="002B2EBD">
        <w:rPr>
          <w:rFonts w:ascii="Cambria" w:hAnsi="Cambria"/>
          <w:b/>
          <w:bCs/>
          <w:color w:val="000000" w:themeColor="text1"/>
          <w:sz w:val="24"/>
          <w:szCs w:val="24"/>
          <w:lang w:val="en-IN"/>
        </w:rPr>
        <w:t>running</w:t>
      </w:r>
      <w:r w:rsidRPr="002B2EBD">
        <w:rPr>
          <w:rFonts w:ascii="Cambria" w:hAnsi="Cambria"/>
          <w:b/>
          <w:bCs/>
          <w:color w:val="000000" w:themeColor="text1"/>
          <w:sz w:val="24"/>
          <w:szCs w:val="24"/>
          <w:lang w:val="en-IN"/>
        </w:rPr>
        <w:t xml:space="preserve"> only </w:t>
      </w:r>
      <w:proofErr w:type="gramStart"/>
      <w:r w:rsidR="0033128A">
        <w:rPr>
          <w:rFonts w:ascii="Cambria" w:hAnsi="Cambria"/>
          <w:b/>
          <w:bCs/>
          <w:color w:val="000000" w:themeColor="text1"/>
          <w:sz w:val="24"/>
          <w:szCs w:val="24"/>
          <w:lang w:val="en-IN"/>
        </w:rPr>
        <w:t xml:space="preserve">one </w:t>
      </w:r>
      <w:r w:rsidRPr="002B2EBD">
        <w:rPr>
          <w:rFonts w:ascii="Cambria" w:hAnsi="Cambria"/>
          <w:b/>
          <w:bCs/>
          <w:color w:val="000000" w:themeColor="text1"/>
          <w:sz w:val="24"/>
          <w:szCs w:val="24"/>
          <w:lang w:val="en-IN"/>
        </w:rPr>
        <w:t xml:space="preserve"> faculties</w:t>
      </w:r>
      <w:proofErr w:type="gramEnd"/>
      <w:r>
        <w:rPr>
          <w:rFonts w:ascii="Cambria" w:hAnsi="Cambria"/>
          <w:color w:val="000000" w:themeColor="text1"/>
          <w:sz w:val="24"/>
          <w:szCs w:val="24"/>
          <w:lang w:val="en-IN"/>
        </w:rPr>
        <w:t xml:space="preserve"> named (1) </w:t>
      </w:r>
      <w:r w:rsidR="002B2EBD">
        <w:rPr>
          <w:rFonts w:ascii="Cambria" w:hAnsi="Cambria"/>
          <w:color w:val="000000" w:themeColor="text1"/>
          <w:sz w:val="24"/>
          <w:szCs w:val="24"/>
          <w:lang w:val="en-IN"/>
        </w:rPr>
        <w:t>F</w:t>
      </w:r>
      <w:r>
        <w:rPr>
          <w:rFonts w:ascii="Cambria" w:hAnsi="Cambria"/>
          <w:color w:val="000000" w:themeColor="text1"/>
          <w:sz w:val="24"/>
          <w:szCs w:val="24"/>
          <w:lang w:val="en-IN"/>
        </w:rPr>
        <w:t xml:space="preserve">aculty </w:t>
      </w:r>
      <w:r w:rsidR="0033128A">
        <w:rPr>
          <w:rFonts w:ascii="Cambria" w:hAnsi="Cambria"/>
          <w:color w:val="000000" w:themeColor="text1"/>
          <w:sz w:val="24"/>
          <w:szCs w:val="24"/>
          <w:lang w:val="en-IN"/>
        </w:rPr>
        <w:t>Enter Disciplinary Studies</w:t>
      </w:r>
      <w:r>
        <w:rPr>
          <w:rFonts w:ascii="Cambria" w:hAnsi="Cambria"/>
          <w:color w:val="000000" w:themeColor="text1"/>
          <w:sz w:val="24"/>
          <w:szCs w:val="24"/>
          <w:lang w:val="en-IN"/>
        </w:rPr>
        <w:t>,</w:t>
      </w:r>
      <w:r w:rsidR="0033128A" w:rsidRPr="0033128A">
        <w:rPr>
          <w:rFonts w:ascii="Cambria" w:hAnsi="Cambria"/>
          <w:color w:val="000000" w:themeColor="text1"/>
          <w:sz w:val="24"/>
          <w:szCs w:val="24"/>
          <w:lang w:val="en-IN"/>
        </w:rPr>
        <w:t xml:space="preserve"> </w:t>
      </w:r>
      <w:r w:rsidR="0033128A">
        <w:rPr>
          <w:rFonts w:ascii="Cambria" w:hAnsi="Cambria"/>
          <w:color w:val="000000" w:themeColor="text1"/>
          <w:sz w:val="24"/>
          <w:szCs w:val="24"/>
          <w:lang w:val="en-IN"/>
        </w:rPr>
        <w:t xml:space="preserve">(Education)  </w:t>
      </w:r>
      <w:r w:rsidRPr="008E7B6E">
        <w:rPr>
          <w:rFonts w:ascii="Cambria" w:hAnsi="Cambria"/>
          <w:color w:val="000000" w:themeColor="text1"/>
          <w:sz w:val="24"/>
          <w:szCs w:val="24"/>
          <w:lang w:val="en-IN"/>
        </w:rPr>
        <w:t>.</w:t>
      </w:r>
    </w:p>
    <w:p w:rsidR="009949C6" w:rsidRPr="000A7387" w:rsidRDefault="009949C6" w:rsidP="00C23219">
      <w:pPr>
        <w:spacing w:before="80" w:after="80" w:line="240" w:lineRule="auto"/>
        <w:ind w:left="284" w:hanging="284"/>
        <w:jc w:val="both"/>
        <w:rPr>
          <w:rFonts w:ascii="Cambria" w:hAnsi="Cambria"/>
          <w:b/>
          <w:bCs/>
          <w:color w:val="000000" w:themeColor="text1"/>
          <w:sz w:val="24"/>
          <w:szCs w:val="24"/>
          <w:lang w:val="en-IN"/>
        </w:rPr>
      </w:pPr>
      <w:r>
        <w:rPr>
          <w:rFonts w:ascii="Cambria" w:hAnsi="Cambria"/>
          <w:b/>
          <w:bCs/>
          <w:color w:val="000000" w:themeColor="text1"/>
          <w:sz w:val="24"/>
          <w:szCs w:val="24"/>
          <w:lang w:val="en-IN"/>
        </w:rPr>
        <w:t>3</w:t>
      </w:r>
      <w:r w:rsidRPr="000A7387">
        <w:rPr>
          <w:rFonts w:ascii="Cambria" w:hAnsi="Cambria"/>
          <w:b/>
          <w:bCs/>
          <w:color w:val="000000" w:themeColor="text1"/>
          <w:sz w:val="24"/>
          <w:szCs w:val="24"/>
          <w:lang w:val="en-IN"/>
        </w:rPr>
        <w:t xml:space="preserve">. </w:t>
      </w:r>
      <w:r w:rsidR="00A64287">
        <w:rPr>
          <w:rFonts w:ascii="Cambria" w:hAnsi="Cambria"/>
          <w:b/>
          <w:bCs/>
          <w:color w:val="000000" w:themeColor="text1"/>
          <w:sz w:val="24"/>
          <w:szCs w:val="24"/>
          <w:lang w:val="en-IN"/>
        </w:rPr>
        <w:t xml:space="preserve">Programmes mentioned in </w:t>
      </w:r>
      <w:r>
        <w:rPr>
          <w:rFonts w:ascii="Cambria" w:hAnsi="Cambria"/>
          <w:b/>
          <w:bCs/>
          <w:color w:val="000000" w:themeColor="text1"/>
          <w:sz w:val="24"/>
          <w:szCs w:val="24"/>
          <w:lang w:val="en-IN"/>
        </w:rPr>
        <w:t>IIQA</w:t>
      </w:r>
      <w:r w:rsidR="00A64287">
        <w:rPr>
          <w:rFonts w:ascii="Cambria" w:hAnsi="Cambria"/>
          <w:b/>
          <w:bCs/>
          <w:color w:val="000000" w:themeColor="text1"/>
          <w:sz w:val="24"/>
          <w:szCs w:val="24"/>
          <w:lang w:val="en-IN"/>
        </w:rPr>
        <w:t xml:space="preserve">, </w:t>
      </w:r>
      <w:r>
        <w:rPr>
          <w:rFonts w:ascii="Cambria" w:hAnsi="Cambria"/>
          <w:b/>
          <w:bCs/>
          <w:color w:val="000000" w:themeColor="text1"/>
          <w:sz w:val="24"/>
          <w:szCs w:val="24"/>
          <w:lang w:val="en-IN"/>
        </w:rPr>
        <w:t>university affiliation letter</w:t>
      </w:r>
      <w:r w:rsidR="00A64287">
        <w:rPr>
          <w:rFonts w:ascii="Cambria" w:hAnsi="Cambria"/>
          <w:b/>
          <w:bCs/>
          <w:color w:val="000000" w:themeColor="text1"/>
          <w:sz w:val="24"/>
          <w:szCs w:val="24"/>
          <w:lang w:val="en-IN"/>
        </w:rPr>
        <w:t>, Self-Declaration and HEI website should be same.</w:t>
      </w:r>
    </w:p>
    <w:p w:rsidR="00A64287" w:rsidRDefault="00B6214D" w:rsidP="00C23219">
      <w:pPr>
        <w:spacing w:before="80" w:after="80" w:line="240" w:lineRule="auto"/>
        <w:ind w:left="720"/>
        <w:jc w:val="both"/>
        <w:rPr>
          <w:rFonts w:ascii="Cambria" w:hAnsi="Cambria"/>
          <w:color w:val="000000" w:themeColor="text1"/>
          <w:sz w:val="24"/>
          <w:szCs w:val="24"/>
          <w:lang w:val="en-IN"/>
        </w:rPr>
      </w:pPr>
      <w:r>
        <w:rPr>
          <w:rFonts w:ascii="Cambria" w:hAnsi="Cambria"/>
          <w:color w:val="000000" w:themeColor="text1"/>
          <w:sz w:val="24"/>
          <w:szCs w:val="24"/>
          <w:lang w:val="en-IN"/>
        </w:rPr>
        <w:t>As per the p</w:t>
      </w:r>
      <w:r w:rsidR="00A64287" w:rsidRPr="000A7387">
        <w:rPr>
          <w:rFonts w:ascii="Cambria" w:hAnsi="Cambria"/>
          <w:color w:val="000000" w:themeColor="text1"/>
          <w:sz w:val="24"/>
          <w:szCs w:val="24"/>
          <w:lang w:val="en-IN"/>
        </w:rPr>
        <w:t xml:space="preserve">rogramme structure of the affiliating university, the </w:t>
      </w:r>
      <w:r w:rsidR="00A64287">
        <w:rPr>
          <w:rFonts w:ascii="Cambria" w:hAnsi="Cambria"/>
          <w:color w:val="000000" w:themeColor="text1"/>
          <w:sz w:val="24"/>
          <w:szCs w:val="24"/>
          <w:lang w:val="en-IN"/>
        </w:rPr>
        <w:t xml:space="preserve">faculty-wise </w:t>
      </w:r>
      <w:r>
        <w:rPr>
          <w:rFonts w:ascii="Cambria" w:hAnsi="Cambria"/>
          <w:color w:val="000000" w:themeColor="text1"/>
          <w:sz w:val="24"/>
          <w:szCs w:val="24"/>
          <w:lang w:val="en-IN"/>
        </w:rPr>
        <w:t xml:space="preserve">approved </w:t>
      </w:r>
      <w:r w:rsidRPr="00B6214D">
        <w:rPr>
          <w:rFonts w:ascii="Cambria" w:hAnsi="Cambria"/>
          <w:color w:val="000000" w:themeColor="text1"/>
          <w:sz w:val="24"/>
          <w:szCs w:val="24"/>
          <w:lang w:val="en-IN"/>
        </w:rPr>
        <w:t>Programmes</w:t>
      </w:r>
      <w:r>
        <w:rPr>
          <w:rFonts w:ascii="Cambria" w:hAnsi="Cambria"/>
          <w:color w:val="000000" w:themeColor="text1"/>
          <w:sz w:val="24"/>
          <w:szCs w:val="24"/>
          <w:lang w:val="en-IN"/>
        </w:rPr>
        <w:t xml:space="preserve">at UG level </w:t>
      </w:r>
      <w:r w:rsidR="00A64287" w:rsidRPr="000A7387">
        <w:rPr>
          <w:rFonts w:ascii="Cambria" w:hAnsi="Cambria"/>
          <w:color w:val="000000" w:themeColor="text1"/>
          <w:sz w:val="24"/>
          <w:szCs w:val="24"/>
          <w:lang w:val="en-IN"/>
        </w:rPr>
        <w:t>for this HEI are</w:t>
      </w:r>
      <w:r w:rsidR="00A64287">
        <w:rPr>
          <w:rFonts w:ascii="Cambria" w:hAnsi="Cambria"/>
          <w:color w:val="000000" w:themeColor="text1"/>
          <w:sz w:val="24"/>
          <w:szCs w:val="24"/>
          <w:lang w:val="en-IN"/>
        </w:rPr>
        <w:t>:</w:t>
      </w:r>
    </w:p>
    <w:p w:rsidR="00A64287" w:rsidRPr="0033128A" w:rsidRDefault="00A64287" w:rsidP="00C23219">
      <w:pPr>
        <w:pStyle w:val="ListParagraph"/>
        <w:numPr>
          <w:ilvl w:val="0"/>
          <w:numId w:val="2"/>
        </w:numPr>
        <w:spacing w:before="80" w:after="80" w:line="240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33128A">
        <w:rPr>
          <w:rFonts w:ascii="Cambria" w:hAnsi="Cambria"/>
          <w:color w:val="000000" w:themeColor="text1"/>
          <w:sz w:val="24"/>
          <w:szCs w:val="24"/>
        </w:rPr>
        <w:t xml:space="preserve">Faculty </w:t>
      </w:r>
      <w:proofErr w:type="spellStart"/>
      <w:r w:rsidR="0033128A" w:rsidRPr="0033128A">
        <w:rPr>
          <w:rFonts w:ascii="Cambria" w:hAnsi="Cambria"/>
          <w:color w:val="000000" w:themeColor="text1"/>
          <w:sz w:val="24"/>
          <w:szCs w:val="24"/>
        </w:rPr>
        <w:t>Faculty</w:t>
      </w:r>
      <w:proofErr w:type="spellEnd"/>
      <w:r w:rsidR="0033128A" w:rsidRPr="0033128A">
        <w:rPr>
          <w:rFonts w:ascii="Cambria" w:hAnsi="Cambria"/>
          <w:color w:val="000000" w:themeColor="text1"/>
          <w:sz w:val="24"/>
          <w:szCs w:val="24"/>
        </w:rPr>
        <w:t xml:space="preserve"> of Enter Disciplinary Studies (Education) Method</w:t>
      </w:r>
      <w:r w:rsidRPr="0033128A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, </w:t>
      </w:r>
      <w:r w:rsidR="0033128A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Marathi, Hindi, English ,History, Geography, Mathematics and General Science </w:t>
      </w:r>
    </w:p>
    <w:p w:rsidR="00263EAA" w:rsidRDefault="00F13A39" w:rsidP="00263EAA">
      <w:pPr>
        <w:spacing w:before="80" w:after="80" w:line="240" w:lineRule="auto"/>
        <w:ind w:left="720"/>
        <w:jc w:val="both"/>
        <w:rPr>
          <w:rFonts w:ascii="Cambria" w:hAnsi="Cambria"/>
          <w:color w:val="000000" w:themeColor="text1"/>
          <w:sz w:val="24"/>
          <w:szCs w:val="24"/>
          <w:lang w:val="en-IN"/>
        </w:rPr>
      </w:pPr>
      <w:proofErr w:type="gramStart"/>
      <w:r>
        <w:rPr>
          <w:rFonts w:ascii="Cambria" w:hAnsi="Cambria"/>
          <w:color w:val="000000" w:themeColor="text1"/>
          <w:sz w:val="24"/>
          <w:szCs w:val="24"/>
          <w:lang w:val="en-IN"/>
        </w:rPr>
        <w:t xml:space="preserve">With </w:t>
      </w:r>
      <w:r w:rsidR="00CA4220" w:rsidRPr="000A7387">
        <w:rPr>
          <w:rFonts w:ascii="Cambria" w:hAnsi="Cambria"/>
          <w:color w:val="000000" w:themeColor="text1"/>
          <w:sz w:val="24"/>
          <w:szCs w:val="24"/>
          <w:lang w:val="en-IN"/>
        </w:rPr>
        <w:t>regards.</w:t>
      </w:r>
      <w:proofErr w:type="gramEnd"/>
    </w:p>
    <w:p w:rsidR="0033128A" w:rsidRDefault="0033128A" w:rsidP="00263EAA">
      <w:pPr>
        <w:spacing w:before="80" w:after="80" w:line="240" w:lineRule="auto"/>
        <w:ind w:left="720"/>
        <w:jc w:val="both"/>
        <w:rPr>
          <w:rFonts w:ascii="Cambria" w:hAnsi="Cambria"/>
          <w:color w:val="000000" w:themeColor="text1"/>
          <w:sz w:val="24"/>
          <w:szCs w:val="24"/>
          <w:lang w:val="en-IN"/>
        </w:rPr>
      </w:pPr>
    </w:p>
    <w:p w:rsidR="0033128A" w:rsidRDefault="0033128A" w:rsidP="00263EAA">
      <w:pPr>
        <w:spacing w:before="80" w:after="80" w:line="240" w:lineRule="auto"/>
        <w:ind w:left="720"/>
        <w:jc w:val="both"/>
        <w:rPr>
          <w:rFonts w:ascii="Cambria" w:hAnsi="Cambria"/>
          <w:color w:val="000000" w:themeColor="text1"/>
          <w:sz w:val="24"/>
          <w:szCs w:val="24"/>
          <w:lang w:val="en-IN"/>
        </w:rPr>
      </w:pPr>
    </w:p>
    <w:p w:rsidR="0033128A" w:rsidRPr="000A7387" w:rsidRDefault="0033128A" w:rsidP="00263EAA">
      <w:pPr>
        <w:spacing w:before="80" w:after="80" w:line="240" w:lineRule="auto"/>
        <w:ind w:left="720"/>
        <w:jc w:val="both"/>
        <w:rPr>
          <w:rFonts w:ascii="Cambria" w:hAnsi="Cambria"/>
          <w:color w:val="000000" w:themeColor="text1"/>
          <w:sz w:val="24"/>
          <w:szCs w:val="24"/>
          <w:lang w:val="en-IN"/>
        </w:rPr>
      </w:pPr>
    </w:p>
    <w:p w:rsidR="00CA4220" w:rsidRPr="00263EAA" w:rsidRDefault="00CA4220" w:rsidP="00263EAA">
      <w:pPr>
        <w:spacing w:before="40" w:after="40" w:line="240" w:lineRule="auto"/>
        <w:ind w:left="5760"/>
        <w:jc w:val="center"/>
        <w:rPr>
          <w:rFonts w:ascii="Cambria" w:hAnsi="Cambria"/>
          <w:color w:val="000000" w:themeColor="text1"/>
          <w:sz w:val="24"/>
          <w:szCs w:val="24"/>
          <w:lang w:val="en-IN"/>
        </w:rPr>
      </w:pPr>
      <w:r w:rsidRPr="000A7387">
        <w:rPr>
          <w:rFonts w:ascii="Cambria" w:hAnsi="Cambria"/>
          <w:color w:val="000000" w:themeColor="text1"/>
          <w:sz w:val="24"/>
          <w:szCs w:val="24"/>
          <w:lang w:val="en-IN"/>
        </w:rPr>
        <w:t>Yours faithfully,</w:t>
      </w:r>
    </w:p>
    <w:p w:rsidR="004949D8" w:rsidRDefault="00CA4220" w:rsidP="00C23219">
      <w:pPr>
        <w:spacing w:line="240" w:lineRule="auto"/>
        <w:ind w:left="5760"/>
        <w:jc w:val="center"/>
        <w:rPr>
          <w:rFonts w:ascii="Cambria" w:hAnsi="Cambria"/>
          <w:color w:val="000000" w:themeColor="text1"/>
          <w:sz w:val="24"/>
          <w:szCs w:val="24"/>
          <w:lang w:val="en-IN"/>
        </w:rPr>
      </w:pPr>
      <w:r>
        <w:rPr>
          <w:rFonts w:ascii="Cambria" w:hAnsi="Cambria"/>
          <w:color w:val="000000" w:themeColor="text1"/>
          <w:sz w:val="24"/>
          <w:szCs w:val="24"/>
          <w:lang w:val="en-IN"/>
        </w:rPr>
        <w:t>(</w:t>
      </w:r>
      <w:r w:rsidRPr="000A7387">
        <w:rPr>
          <w:rFonts w:ascii="Cambria" w:hAnsi="Cambria"/>
          <w:color w:val="000000" w:themeColor="text1"/>
          <w:sz w:val="24"/>
          <w:szCs w:val="24"/>
          <w:lang w:val="en-IN"/>
        </w:rPr>
        <w:t xml:space="preserve">Dr </w:t>
      </w:r>
      <w:proofErr w:type="spellStart"/>
      <w:r w:rsidR="0033128A">
        <w:rPr>
          <w:rFonts w:ascii="Cambria" w:hAnsi="Cambria"/>
          <w:color w:val="000000" w:themeColor="text1"/>
          <w:sz w:val="24"/>
          <w:szCs w:val="24"/>
          <w:lang w:val="en-IN"/>
        </w:rPr>
        <w:t>Vidyadevi</w:t>
      </w:r>
      <w:proofErr w:type="spellEnd"/>
      <w:r w:rsidR="0033128A">
        <w:rPr>
          <w:rFonts w:ascii="Cambria" w:hAnsi="Cambria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="0033128A">
        <w:rPr>
          <w:rFonts w:ascii="Cambria" w:hAnsi="Cambria"/>
          <w:color w:val="000000" w:themeColor="text1"/>
          <w:sz w:val="24"/>
          <w:szCs w:val="24"/>
          <w:lang w:val="en-IN"/>
        </w:rPr>
        <w:t>Rameshrao</w:t>
      </w:r>
      <w:proofErr w:type="spellEnd"/>
      <w:r w:rsidR="0033128A">
        <w:rPr>
          <w:rFonts w:ascii="Cambria" w:hAnsi="Cambria"/>
          <w:color w:val="000000" w:themeColor="text1"/>
          <w:sz w:val="24"/>
          <w:szCs w:val="24"/>
          <w:lang w:val="en-IN"/>
        </w:rPr>
        <w:t xml:space="preserve"> </w:t>
      </w:r>
      <w:proofErr w:type="spellStart"/>
      <w:proofErr w:type="gramStart"/>
      <w:r w:rsidR="0033128A">
        <w:rPr>
          <w:rFonts w:ascii="Cambria" w:hAnsi="Cambria"/>
          <w:color w:val="000000" w:themeColor="text1"/>
          <w:sz w:val="24"/>
          <w:szCs w:val="24"/>
          <w:lang w:val="en-IN"/>
        </w:rPr>
        <w:t>Patil</w:t>
      </w:r>
      <w:proofErr w:type="spellEnd"/>
      <w:r w:rsidR="0033128A">
        <w:rPr>
          <w:rFonts w:ascii="Cambria" w:hAnsi="Cambria"/>
          <w:color w:val="000000" w:themeColor="text1"/>
          <w:sz w:val="24"/>
          <w:szCs w:val="24"/>
          <w:lang w:val="en-IN"/>
        </w:rPr>
        <w:t xml:space="preserve"> </w:t>
      </w:r>
      <w:r>
        <w:rPr>
          <w:rFonts w:ascii="Cambria" w:hAnsi="Cambria"/>
          <w:color w:val="000000" w:themeColor="text1"/>
          <w:sz w:val="24"/>
          <w:szCs w:val="24"/>
          <w:lang w:val="en-IN"/>
        </w:rPr>
        <w:t>)</w:t>
      </w:r>
      <w:proofErr w:type="gramEnd"/>
    </w:p>
    <w:sectPr w:rsidR="004949D8" w:rsidSect="00263EAA">
      <w:pgSz w:w="11906" w:h="16838" w:code="9"/>
      <w:pgMar w:top="720" w:right="720" w:bottom="432" w:left="1440" w:header="288" w:footer="288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605BA"/>
    <w:multiLevelType w:val="hybridMultilevel"/>
    <w:tmpl w:val="A1FEFAEC"/>
    <w:lvl w:ilvl="0" w:tplc="F0580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B4EBE"/>
    <w:multiLevelType w:val="hybridMultilevel"/>
    <w:tmpl w:val="00FC103C"/>
    <w:lvl w:ilvl="0" w:tplc="2FCC28C2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292F10"/>
    <w:rsid w:val="000034DC"/>
    <w:rsid w:val="00041C34"/>
    <w:rsid w:val="00056A78"/>
    <w:rsid w:val="00062D67"/>
    <w:rsid w:val="00075BCD"/>
    <w:rsid w:val="00083FC7"/>
    <w:rsid w:val="00092CA9"/>
    <w:rsid w:val="000A68D4"/>
    <w:rsid w:val="000A7387"/>
    <w:rsid w:val="000B096B"/>
    <w:rsid w:val="000F2E8E"/>
    <w:rsid w:val="00115A41"/>
    <w:rsid w:val="0012013F"/>
    <w:rsid w:val="001425A0"/>
    <w:rsid w:val="00185A9A"/>
    <w:rsid w:val="001B5ADC"/>
    <w:rsid w:val="00225DD3"/>
    <w:rsid w:val="002548F2"/>
    <w:rsid w:val="00263EAA"/>
    <w:rsid w:val="0028322A"/>
    <w:rsid w:val="00292F10"/>
    <w:rsid w:val="002B2EBD"/>
    <w:rsid w:val="002C1C8F"/>
    <w:rsid w:val="002D3C31"/>
    <w:rsid w:val="002D5626"/>
    <w:rsid w:val="002F36CA"/>
    <w:rsid w:val="002F3D5B"/>
    <w:rsid w:val="00307846"/>
    <w:rsid w:val="0033128A"/>
    <w:rsid w:val="003537B2"/>
    <w:rsid w:val="003C506D"/>
    <w:rsid w:val="003D1FC0"/>
    <w:rsid w:val="003E4D72"/>
    <w:rsid w:val="003F1AE6"/>
    <w:rsid w:val="00407E90"/>
    <w:rsid w:val="00420CB9"/>
    <w:rsid w:val="00424086"/>
    <w:rsid w:val="00452782"/>
    <w:rsid w:val="00464ABE"/>
    <w:rsid w:val="004949D8"/>
    <w:rsid w:val="004A103B"/>
    <w:rsid w:val="00523BB1"/>
    <w:rsid w:val="005644D3"/>
    <w:rsid w:val="005853AA"/>
    <w:rsid w:val="00594E18"/>
    <w:rsid w:val="005B17B1"/>
    <w:rsid w:val="005B4D86"/>
    <w:rsid w:val="00601ACD"/>
    <w:rsid w:val="00663D35"/>
    <w:rsid w:val="006C48A4"/>
    <w:rsid w:val="006C6B88"/>
    <w:rsid w:val="00706572"/>
    <w:rsid w:val="00713817"/>
    <w:rsid w:val="00735509"/>
    <w:rsid w:val="00742B66"/>
    <w:rsid w:val="0074767F"/>
    <w:rsid w:val="00754E38"/>
    <w:rsid w:val="00765542"/>
    <w:rsid w:val="007836D9"/>
    <w:rsid w:val="007A00CD"/>
    <w:rsid w:val="007A0B03"/>
    <w:rsid w:val="007B02D1"/>
    <w:rsid w:val="007C2757"/>
    <w:rsid w:val="007C77FB"/>
    <w:rsid w:val="007D3EB7"/>
    <w:rsid w:val="00801155"/>
    <w:rsid w:val="008147C7"/>
    <w:rsid w:val="008211BD"/>
    <w:rsid w:val="00825540"/>
    <w:rsid w:val="0083588D"/>
    <w:rsid w:val="00846F7A"/>
    <w:rsid w:val="0087019F"/>
    <w:rsid w:val="0088648D"/>
    <w:rsid w:val="00887D8C"/>
    <w:rsid w:val="008A68E1"/>
    <w:rsid w:val="008B2499"/>
    <w:rsid w:val="008E7B6E"/>
    <w:rsid w:val="00923E4C"/>
    <w:rsid w:val="009409CA"/>
    <w:rsid w:val="00977783"/>
    <w:rsid w:val="009904A4"/>
    <w:rsid w:val="00993779"/>
    <w:rsid w:val="009949C6"/>
    <w:rsid w:val="00995E53"/>
    <w:rsid w:val="009C111C"/>
    <w:rsid w:val="009E4006"/>
    <w:rsid w:val="009F4954"/>
    <w:rsid w:val="00A0496D"/>
    <w:rsid w:val="00A0560B"/>
    <w:rsid w:val="00A0784D"/>
    <w:rsid w:val="00A64287"/>
    <w:rsid w:val="00AA448A"/>
    <w:rsid w:val="00AC5023"/>
    <w:rsid w:val="00AE5707"/>
    <w:rsid w:val="00B05A16"/>
    <w:rsid w:val="00B27BBE"/>
    <w:rsid w:val="00B55E90"/>
    <w:rsid w:val="00B6214D"/>
    <w:rsid w:val="00B857AB"/>
    <w:rsid w:val="00BB71E3"/>
    <w:rsid w:val="00BF1004"/>
    <w:rsid w:val="00C01E96"/>
    <w:rsid w:val="00C05BF9"/>
    <w:rsid w:val="00C15C1A"/>
    <w:rsid w:val="00C23219"/>
    <w:rsid w:val="00C272F8"/>
    <w:rsid w:val="00C33E53"/>
    <w:rsid w:val="00C64420"/>
    <w:rsid w:val="00CA3CBE"/>
    <w:rsid w:val="00CA4220"/>
    <w:rsid w:val="00CB33BC"/>
    <w:rsid w:val="00CC026D"/>
    <w:rsid w:val="00CC2581"/>
    <w:rsid w:val="00CC7BCB"/>
    <w:rsid w:val="00D1328E"/>
    <w:rsid w:val="00D158D3"/>
    <w:rsid w:val="00D25009"/>
    <w:rsid w:val="00D54D30"/>
    <w:rsid w:val="00D8090D"/>
    <w:rsid w:val="00D82650"/>
    <w:rsid w:val="00D9492F"/>
    <w:rsid w:val="00E01ACF"/>
    <w:rsid w:val="00E15BA5"/>
    <w:rsid w:val="00F05EFA"/>
    <w:rsid w:val="00F13A39"/>
    <w:rsid w:val="00F44C26"/>
    <w:rsid w:val="00F5188D"/>
    <w:rsid w:val="00F54E8A"/>
    <w:rsid w:val="00F770AB"/>
    <w:rsid w:val="00F80EC1"/>
    <w:rsid w:val="00FA457B"/>
    <w:rsid w:val="00FF6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92F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F10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F10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F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F10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F10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F10"/>
    <w:rPr>
      <w:rFonts w:ascii="Segoe UI" w:hAnsi="Segoe UI" w:cs="Segoe UI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8B2499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8B2499"/>
    <w:rPr>
      <w:rFonts w:eastAsiaTheme="minorEastAsia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594E18"/>
    <w:pPr>
      <w:spacing w:after="200" w:line="276" w:lineRule="auto"/>
      <w:ind w:left="720"/>
      <w:contextualSpacing/>
    </w:pPr>
    <w:rPr>
      <w:rFonts w:ascii="Times New Roman" w:hAnsi="Times New Roman" w:cs="Times New Roman"/>
      <w:color w:val="29303B"/>
      <w:sz w:val="26"/>
      <w:szCs w:val="26"/>
      <w:lang w:val="en-IN" w:bidi="ar-SA"/>
    </w:rPr>
  </w:style>
  <w:style w:type="character" w:styleId="Hyperlink">
    <w:name w:val="Hyperlink"/>
    <w:basedOn w:val="DefaultParagraphFont"/>
    <w:uiPriority w:val="99"/>
    <w:unhideWhenUsed/>
    <w:rsid w:val="00464AB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92F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F10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F10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F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F10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F10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F10"/>
    <w:rPr>
      <w:rFonts w:ascii="Segoe UI" w:hAnsi="Segoe UI" w:cs="Segoe UI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8B2499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8B2499"/>
    <w:rPr>
      <w:rFonts w:eastAsiaTheme="minorEastAsia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594E18"/>
    <w:pPr>
      <w:spacing w:after="200" w:line="276" w:lineRule="auto"/>
      <w:ind w:left="720"/>
      <w:contextualSpacing/>
    </w:pPr>
    <w:rPr>
      <w:rFonts w:ascii="Times New Roman" w:hAnsi="Times New Roman" w:cs="Times New Roman"/>
      <w:color w:val="29303B"/>
      <w:sz w:val="26"/>
      <w:szCs w:val="26"/>
      <w:lang w:val="en-IN" w:bidi="ar-SA"/>
    </w:rPr>
  </w:style>
  <w:style w:type="character" w:styleId="Hyperlink">
    <w:name w:val="Hyperlink"/>
    <w:basedOn w:val="DefaultParagraphFont"/>
    <w:uiPriority w:val="99"/>
    <w:unhideWhenUsed/>
    <w:rsid w:val="00464AB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28060-3A61-4C4C-80BE-72A99CA6D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skc deur</dc:creator>
  <cp:keywords/>
  <dc:description/>
  <cp:lastModifiedBy>Admin</cp:lastModifiedBy>
  <cp:revision>48</cp:revision>
  <cp:lastPrinted>2023-05-10T04:47:00Z</cp:lastPrinted>
  <dcterms:created xsi:type="dcterms:W3CDTF">2023-04-29T06:20:00Z</dcterms:created>
  <dcterms:modified xsi:type="dcterms:W3CDTF">2023-07-15T07:27:00Z</dcterms:modified>
</cp:coreProperties>
</file>